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14446F2" w14:textId="06FC67AE" w:rsidR="00881F7F" w:rsidRDefault="007B7567">
      <w:r>
        <w:fldChar w:fldCharType="begin"/>
      </w:r>
      <w:r>
        <w:instrText xml:space="preserve"> HYPERLINK "https://youtu.be/AzQjJoHRfY4?si=UHf4Cued8bKrNibG" </w:instrText>
      </w:r>
      <w:r>
        <w:fldChar w:fldCharType="separate"/>
      </w:r>
      <w:r w:rsidR="000C7793" w:rsidRPr="00560E53">
        <w:rPr>
          <w:rStyle w:val="a3"/>
        </w:rPr>
        <w:t>https://youtu.be/AzQjJoHRfY4?si=UHf4Cued8bKrNibG</w:t>
      </w:r>
      <w:r>
        <w:rPr>
          <w:rStyle w:val="a3"/>
        </w:rPr>
        <w:fldChar w:fldCharType="end"/>
      </w:r>
      <w:r w:rsidR="000C7793">
        <w:t xml:space="preserve"> </w:t>
      </w:r>
    </w:p>
    <w:sectPr w:rsidR="0088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79"/>
    <w:rsid w:val="000C7793"/>
    <w:rsid w:val="00154460"/>
    <w:rsid w:val="001A2051"/>
    <w:rsid w:val="00224F40"/>
    <w:rsid w:val="004A16D0"/>
    <w:rsid w:val="00615B79"/>
    <w:rsid w:val="007B7567"/>
    <w:rsid w:val="008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54B5"/>
  <w15:chartTrackingRefBased/>
  <w15:docId w15:val="{59586370-46EF-4A1B-B4A0-8701DA21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7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7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Н.М. Гончарук</dc:creator>
  <cp:keywords/>
  <dc:description/>
  <cp:lastModifiedBy>Заместитель директора по идеологической работе</cp:lastModifiedBy>
  <cp:revision>2</cp:revision>
  <dcterms:created xsi:type="dcterms:W3CDTF">2024-09-19T06:02:00Z</dcterms:created>
  <dcterms:modified xsi:type="dcterms:W3CDTF">2024-09-19T06:02:00Z</dcterms:modified>
</cp:coreProperties>
</file>